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20</w:t>
      </w:r>
      <w:r>
        <w:rPr>
          <w:rFonts w:eastAsia="Calibri" w:cs="Calibri"/>
          <w:sz w:val="24"/>
          <w:lang w:val="ru-RU"/>
        </w:rPr>
        <w:t xml:space="preserve"> Синтез ИВО 2023-12-23-24 Кишинёв Гагарина И. </w:t>
      </w:r>
      <w:r>
        <w:rPr>
          <w:rFonts w:eastAsia="Calibri" w:cs="Calibri"/>
          <w:sz w:val="24"/>
        </w:rPr>
        <w:t xml:space="preserve"> </w:t>
      </w:r>
    </w:p>
    <w:p w:rsidR="0028427A" w:rsidRDefault="0028427A" w:rsidP="0028427A">
      <w:pPr>
        <w:spacing w:after="200" w:line="276" w:lineRule="auto"/>
        <w:jc w:val="both"/>
        <w:rPr>
          <w:rFonts w:eastAsia="Calibri" w:cs="Calibri"/>
          <w:b/>
          <w:bCs/>
          <w:sz w:val="24"/>
          <w:lang w:val="ru-RU"/>
        </w:rPr>
      </w:pPr>
      <w:r w:rsidRPr="0028427A">
        <w:rPr>
          <w:rFonts w:eastAsia="Calibri" w:cs="Calibri"/>
          <w:b/>
          <w:bCs/>
          <w:sz w:val="24"/>
          <w:lang w:val="ru-RU"/>
        </w:rPr>
        <w:t xml:space="preserve"> Конспект-2</w:t>
      </w:r>
    </w:p>
    <w:p w:rsidR="0028427A" w:rsidRPr="0028427A" w:rsidRDefault="0028427A" w:rsidP="0028427A">
      <w:pPr>
        <w:spacing w:after="200" w:line="276" w:lineRule="auto"/>
        <w:jc w:val="both"/>
        <w:rPr>
          <w:b/>
          <w:bCs/>
          <w:lang w:val="ru-RU"/>
        </w:rPr>
      </w:pPr>
      <w:r>
        <w:rPr>
          <w:rFonts w:eastAsia="Calibri" w:cs="Calibri"/>
          <w:b/>
          <w:bCs/>
          <w:sz w:val="24"/>
          <w:lang w:val="ru-RU"/>
        </w:rPr>
        <w:t>1 Часть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</w:rPr>
        <w:t>Аватары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</w:rPr>
        <w:t xml:space="preserve">Синтез Восседененности  - ИВАС Арсений Ульяна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</w:rPr>
        <w:t xml:space="preserve">Дхъяническое тело – ИВАС Градимир Сюзанна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</w:rPr>
        <w:t xml:space="preserve">Ивдиво-тело Воссоединённости – ИВАС Максимилиан Иветта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20 синтез касается Интуиции и этим он интересен.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Если мы хотим чем</w:t>
      </w:r>
      <w:r>
        <w:rPr>
          <w:rFonts w:eastAsia="Calibri" w:cs="Calibri"/>
          <w:sz w:val="24"/>
          <w:lang w:val="ru-RU"/>
        </w:rPr>
        <w:t>-</w:t>
      </w:r>
      <w:r>
        <w:rPr>
          <w:rFonts w:eastAsia="Calibri" w:cs="Calibri"/>
          <w:sz w:val="24"/>
        </w:rPr>
        <w:t>то управлять, мы должны в этом разбираться. На что опирается интуиция, как таковая.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 Размышления (Менталика) Мысль - Интуиция (Дхньяника) Воссоединенность - Логика (Логитика) Начало  - Мышление (Контика) Служение - это все части одного горизонта, которые отвечают за ментальную способность каждого из нас.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Сам изначально Отец - ментален.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Размышление - как базовая часть дающая нам возможность размышлять. 4 частью мы нарабатываем способностью мыслить.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Интуиция - дхьянической материей мы  способны проникнуть в грани мыслительной способности ИВО,  обучаясь у ИВО и сотворяясь постепенно улучшаем качество и наработанность наших частей.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Мы только учимся мысль генерировать, в основном мы пользуемся чужими мыслями, компелируя их у других. Мы, генерируя мысль, генерируем слияность нас с Отцом. И этот процесс возможен благодаря разработанности материи менталики генерировать новые мысли. Будучи на физике и не зная законов у нас есть чувства, мысли, но ключевое слово </w:t>
      </w:r>
      <w:r>
        <w:rPr>
          <w:rFonts w:eastAsia="Calibri" w:cs="Calibri"/>
          <w:b/>
          <w:i/>
          <w:sz w:val="24"/>
        </w:rPr>
        <w:t>какие</w:t>
      </w:r>
      <w:r>
        <w:rPr>
          <w:rFonts w:eastAsia="Calibri" w:cs="Calibri"/>
          <w:b/>
          <w:i/>
          <w:sz w:val="24"/>
          <w:lang w:val="ru-RU"/>
        </w:rPr>
        <w:t>-</w:t>
      </w:r>
      <w:r>
        <w:rPr>
          <w:rFonts w:eastAsia="Calibri" w:cs="Calibri"/>
          <w:b/>
          <w:i/>
          <w:sz w:val="24"/>
        </w:rPr>
        <w:t xml:space="preserve">то, </w:t>
      </w:r>
      <w:r>
        <w:rPr>
          <w:rFonts w:eastAsia="Calibri" w:cs="Calibri"/>
          <w:sz w:val="24"/>
        </w:rPr>
        <w:t>по причине использования чужих мыслей, настроений обмениваясь друг с другом.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Мы если говорим о реальных и материальных частях, которые в нас живут и обрамляют наше тело. Есть размышление и мышление, которое выше. Интуиция дает эффект воссоединенности, чтобы ею научится жить. Предчувствие, пред-знание это номинальные возможности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>нтуиции. В чем же значение Интуиции?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Интуицию очень легко сбить сомнениями. Она опирается на опыт и ведет к состоянию воссоединенности и твои результаты показывают с кем вы воссоеденены.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20 архетип - Дхньяническая материя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Интуиция способна фокусироваться и концентироваться на нужных действиях и то, что вас </w:t>
      </w:r>
      <w:r>
        <w:rPr>
          <w:rFonts w:eastAsia="Calibri" w:cs="Calibri"/>
          <w:sz w:val="24"/>
        </w:rPr>
        <w:lastRenderedPageBreak/>
        <w:t>не уводит в сторону.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Еще у нас есть возможность и способность 20 </w:t>
      </w:r>
      <w:r>
        <w:rPr>
          <w:rFonts w:eastAsia="Calibri" w:cs="Calibri"/>
          <w:sz w:val="24"/>
          <w:lang w:val="ru-RU"/>
        </w:rPr>
        <w:t>С</w:t>
      </w:r>
      <w:r>
        <w:rPr>
          <w:rFonts w:eastAsia="Calibri" w:cs="Calibri"/>
          <w:sz w:val="24"/>
        </w:rPr>
        <w:t>интезом рассуждать, состояние рассудительности это способность интуиции и дхньяники, которые дают предпосылки к рождению, дхьяны, дх</w:t>
      </w:r>
      <w:r>
        <w:rPr>
          <w:rFonts w:eastAsia="Calibri" w:cs="Calibri"/>
          <w:sz w:val="24"/>
          <w:lang w:val="ru-RU"/>
        </w:rPr>
        <w:t>а</w:t>
      </w:r>
      <w:r>
        <w:rPr>
          <w:rFonts w:eastAsia="Calibri" w:cs="Calibri"/>
          <w:sz w:val="24"/>
        </w:rPr>
        <w:t>раны и способности рассуждать. Размышление - это генерация мысли, а рассуждение дает способность войти набором мыслей в дхьяну и сгенерировать нечто новое, продействовать и получить определенные результаты.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Будущее дает нам ин</w:t>
      </w:r>
      <w:proofErr w:type="spellStart"/>
      <w:r>
        <w:rPr>
          <w:rFonts w:eastAsia="Calibri" w:cs="Calibri"/>
          <w:sz w:val="24"/>
          <w:lang w:val="ru-RU"/>
        </w:rPr>
        <w:t>струменты</w:t>
      </w:r>
      <w:proofErr w:type="spellEnd"/>
      <w:r>
        <w:rPr>
          <w:rFonts w:eastAsia="Calibri" w:cs="Calibri"/>
          <w:sz w:val="24"/>
        </w:rPr>
        <w:t xml:space="preserve"> в виде законов.</w:t>
      </w:r>
    </w:p>
    <w:p w:rsidR="0028427A" w:rsidRDefault="0028427A" w:rsidP="0028427A">
      <w:pPr>
        <w:spacing w:after="200" w:line="276" w:lineRule="auto"/>
        <w:jc w:val="both"/>
        <w:rPr>
          <w:rFonts w:eastAsia="Calibri" w:cs="Calibri"/>
          <w:b/>
          <w:i/>
          <w:sz w:val="24"/>
          <w:lang w:val="ru-RU"/>
        </w:rPr>
      </w:pPr>
      <w:r>
        <w:rPr>
          <w:rFonts w:eastAsia="Calibri" w:cs="Calibri"/>
          <w:b/>
          <w:i/>
          <w:sz w:val="24"/>
          <w:lang w:val="ru-RU"/>
        </w:rPr>
        <w:t>01:14</w:t>
      </w:r>
    </w:p>
    <w:p w:rsidR="0028427A" w:rsidRPr="0028427A" w:rsidRDefault="0028427A" w:rsidP="0028427A">
      <w:pPr>
        <w:spacing w:after="200" w:line="276" w:lineRule="auto"/>
        <w:jc w:val="both"/>
        <w:rPr>
          <w:lang w:val="ru-RU"/>
        </w:rPr>
      </w:pPr>
      <w:r>
        <w:rPr>
          <w:rFonts w:eastAsia="Calibri" w:cs="Calibri"/>
          <w:b/>
          <w:i/>
          <w:sz w:val="24"/>
        </w:rPr>
        <w:t>Практика 1</w:t>
      </w:r>
      <w:r>
        <w:rPr>
          <w:rFonts w:eastAsia="Calibri" w:cs="Calibri"/>
          <w:b/>
          <w:i/>
          <w:sz w:val="24"/>
          <w:lang w:val="ru-RU"/>
        </w:rPr>
        <w:t xml:space="preserve">. </w:t>
      </w:r>
      <w:r>
        <w:rPr>
          <w:rFonts w:eastAsia="Calibri" w:cs="Calibri"/>
          <w:b/>
          <w:i/>
          <w:sz w:val="24"/>
        </w:rPr>
        <w:t>Стяжа</w:t>
      </w:r>
      <w:proofErr w:type="spellStart"/>
      <w:r>
        <w:rPr>
          <w:rFonts w:eastAsia="Calibri" w:cs="Calibri"/>
          <w:b/>
          <w:i/>
          <w:sz w:val="24"/>
          <w:lang w:val="ru-RU"/>
        </w:rPr>
        <w:t>ние</w:t>
      </w:r>
      <w:proofErr w:type="spellEnd"/>
      <w:r>
        <w:rPr>
          <w:rFonts w:eastAsia="Calibri" w:cs="Calibri"/>
          <w:b/>
          <w:i/>
          <w:sz w:val="24"/>
        </w:rPr>
        <w:t xml:space="preserve"> Интуици</w:t>
      </w:r>
      <w:r>
        <w:rPr>
          <w:rFonts w:eastAsia="Calibri" w:cs="Calibri"/>
          <w:b/>
          <w:i/>
          <w:sz w:val="24"/>
          <w:lang w:val="ru-RU"/>
        </w:rPr>
        <w:t>и</w:t>
      </w:r>
      <w:r>
        <w:rPr>
          <w:rFonts w:eastAsia="Calibri" w:cs="Calibri"/>
          <w:b/>
          <w:i/>
          <w:sz w:val="24"/>
        </w:rPr>
        <w:t xml:space="preserve"> </w:t>
      </w:r>
      <w:r>
        <w:rPr>
          <w:rFonts w:eastAsia="Calibri" w:cs="Calibri"/>
          <w:b/>
          <w:i/>
          <w:sz w:val="24"/>
          <w:lang w:val="ru-RU"/>
        </w:rPr>
        <w:t>ИВО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Иерархизация видов частей, для роста субьектности каждого из нас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8 Всеединные -  Отца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7 Однородные - Аватара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6 Совершенные  - Владыки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5 Архетипические - Учителя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4 Октавные - Ипостась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3 Метагалактические  - Служащий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2 Цельные  - Посвященного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1 Базовые - развивают Человека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Наша субьектность внутри нас и она в нас заложена и  в зависимости от нашей дееспособности мы развиваем разные виды  частей.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Мы сейчас идем к ИВАС знакомиться </w:t>
      </w:r>
      <w:r>
        <w:rPr>
          <w:rFonts w:eastAsia="Calibri" w:cs="Calibri"/>
          <w:sz w:val="28"/>
        </w:rPr>
        <w:t>с ними.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Мы ловим образы на базе нашей развитости и просьба то, что вы увидели и описывать инструменты.</w:t>
      </w:r>
    </w:p>
    <w:p w:rsidR="0028427A" w:rsidRPr="0028427A" w:rsidRDefault="0028427A" w:rsidP="0028427A">
      <w:pPr>
        <w:spacing w:after="200" w:line="276" w:lineRule="auto"/>
        <w:jc w:val="both"/>
        <w:rPr>
          <w:rFonts w:eastAsia="Calibri" w:cs="Calibri"/>
          <w:b/>
          <w:bCs/>
          <w:sz w:val="24"/>
        </w:rPr>
      </w:pPr>
      <w:r w:rsidRPr="0028427A">
        <w:rPr>
          <w:rFonts w:eastAsia="Calibri" w:cs="Calibri"/>
          <w:b/>
          <w:bCs/>
          <w:sz w:val="24"/>
        </w:rPr>
        <w:t xml:space="preserve">2 часть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Рождественские стяжания - это коллективное преображение человечества.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16 дней творения - дни когда ИВО присутствует на тонком плане на физике. Это</w:t>
      </w:r>
      <w:r>
        <w:rPr>
          <w:rFonts w:eastAsia="Calibri" w:cs="Calibri"/>
          <w:sz w:val="24"/>
          <w:lang w:val="ru-RU"/>
        </w:rPr>
        <w:t xml:space="preserve"> происходит, когда</w:t>
      </w:r>
      <w:r>
        <w:rPr>
          <w:rFonts w:eastAsia="Calibri" w:cs="Calibri"/>
          <w:sz w:val="24"/>
        </w:rPr>
        <w:t xml:space="preserve"> когда </w:t>
      </w:r>
      <w:r>
        <w:rPr>
          <w:rFonts w:eastAsia="Calibri" w:cs="Calibri"/>
          <w:sz w:val="24"/>
          <w:lang w:val="ru-RU"/>
        </w:rPr>
        <w:t>С</w:t>
      </w:r>
      <w:r>
        <w:rPr>
          <w:rFonts w:eastAsia="Calibri" w:cs="Calibri"/>
          <w:sz w:val="24"/>
        </w:rPr>
        <w:t xml:space="preserve">ьезд в ИВДИВО и на Рождество. Здесь включается параметр Вечности. Это момент когда человечеству дается возможность уйти от старого и войти в новое. Отец вводит </w:t>
      </w:r>
      <w:r>
        <w:rPr>
          <w:rFonts w:eastAsia="Calibri" w:cs="Calibri"/>
          <w:sz w:val="24"/>
          <w:lang w:val="ru-RU"/>
        </w:rPr>
        <w:t>П</w:t>
      </w:r>
      <w:r>
        <w:rPr>
          <w:rFonts w:eastAsia="Calibri" w:cs="Calibri"/>
          <w:sz w:val="24"/>
        </w:rPr>
        <w:t xml:space="preserve">ланету Земля в дни Творения. Коллективная практика, которая начинает 24 числа и продолжается 16 дней и таким образом 3500 человек на планете Земля нагнетают большое количество огня, как  стройматериал для дальнейшей материализации. 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lastRenderedPageBreak/>
        <w:t>Воссоедененность влияет на дееспособность интуиции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Задача Интуиции - это воссоедененность с Отцом и Аватарами, для того чтобы  взрастить в нас Отцовскость. Она нарабатывается в нас Чашей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 xml:space="preserve">нтуиции неким состоянием. Воссоеденность, как частность вами воспроизводится. Благодаря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 xml:space="preserve">нтуиции в нас есть функционал воссоедененности с Отцом, дающее нам возможность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 xml:space="preserve">нтуицией с Отцом воссоедениться с другими. 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Выявляет меня в моей субьектности. Все последующие синтезы они еще более сложные в понимание. Необходимо научиться разбираться в этом.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</w:rPr>
        <w:t>Практика 2</w:t>
      </w:r>
      <w:r>
        <w:rPr>
          <w:lang w:val="ru-RU"/>
        </w:rPr>
        <w:t xml:space="preserve">. </w:t>
      </w:r>
      <w:r>
        <w:rPr>
          <w:rFonts w:eastAsia="Calibri" w:cs="Calibri"/>
          <w:b/>
          <w:sz w:val="24"/>
        </w:rPr>
        <w:t xml:space="preserve">Стяжание </w:t>
      </w:r>
      <w:r>
        <w:rPr>
          <w:rFonts w:eastAsia="Calibri" w:cs="Calibri"/>
          <w:b/>
          <w:sz w:val="24"/>
          <w:lang w:val="ru-RU"/>
        </w:rPr>
        <w:t>Ч</w:t>
      </w:r>
      <w:r>
        <w:rPr>
          <w:rFonts w:eastAsia="Calibri" w:cs="Calibri"/>
          <w:b/>
          <w:sz w:val="24"/>
        </w:rPr>
        <w:t xml:space="preserve">аши </w:t>
      </w:r>
      <w:r>
        <w:rPr>
          <w:rFonts w:eastAsia="Calibri" w:cs="Calibri"/>
          <w:b/>
          <w:sz w:val="24"/>
          <w:lang w:val="ru-RU"/>
        </w:rPr>
        <w:t>И</w:t>
      </w:r>
      <w:r>
        <w:rPr>
          <w:rFonts w:eastAsia="Calibri" w:cs="Calibri"/>
          <w:b/>
          <w:sz w:val="24"/>
        </w:rPr>
        <w:t>нтуиции.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 xml:space="preserve">Строение чаши стандартное. Это некая полусфера состоящая из ячеек, состоящая из базы данных сверху покрыто огнем. Южный полюс - зерцало, северный полюс - пространство сфер интуиции.  В центре находится ядро следующего синтеза - Голос полномочий, переход  между частями 4 гороизонта и 5 горизонта. На зерцале отражается сам рисунок,  который в дальнейшем материализуется. Сама по себе процессуальность чаши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>нтуиции обеспечить огнем для динамичности, результат через зерцало передается куб синтеза и дальше на нижестоящие части. Сам процесс мгновенный, когда он запущенный по стандарту ИВО. Отец нас учит оперировать этим, но часть не работает только одна и внутри нас части действуют одномоменто и нелинейными связями. Интуиция нарабатывает воссоедененость в нужное время и в нужном месте.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Интуиция вылавливает интуитивно в воссоеденености как лучше для тебя здесь и сейчас. Поэтому мы говорим,  что наша эффективность в синтезе зависит от развитости и расширенности.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Дхьяническим телом мы учимся слышать Отца, а не себя</w:t>
      </w:r>
      <w:r>
        <w:rPr>
          <w:rFonts w:eastAsia="Calibri" w:cs="Calibri"/>
          <w:sz w:val="24"/>
        </w:rPr>
        <w:t>.</w:t>
      </w:r>
    </w:p>
    <w:p w:rsidR="0028427A" w:rsidRDefault="0028427A" w:rsidP="0028427A">
      <w:pPr>
        <w:jc w:val="both"/>
      </w:pP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i/>
          <w:sz w:val="24"/>
        </w:rPr>
        <w:t>Практика 3</w:t>
      </w:r>
      <w:r>
        <w:rPr>
          <w:lang w:val="ru-RU"/>
        </w:rPr>
        <w:t xml:space="preserve">. </w:t>
      </w:r>
      <w:r>
        <w:rPr>
          <w:rFonts w:eastAsia="Calibri" w:cs="Calibri"/>
          <w:b/>
          <w:i/>
          <w:sz w:val="24"/>
        </w:rPr>
        <w:t>Стяжание  многовариантности Воссоедененности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i/>
          <w:sz w:val="24"/>
        </w:rPr>
        <w:t>Меч - это прямая Воля ИВО, чтобы я не проявляла Своеволие. Меч - концентрация Воли ИВО и когда Воля ИВО становится моей.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i/>
          <w:sz w:val="24"/>
        </w:rPr>
        <w:t>Идем переносить здания и поработаем с мечом. В зданиях фиксируется все ваши  64 инструмента и  64  компетенции. И на ночь можно распускать мировые тела за сознательным опытом.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i/>
          <w:sz w:val="24"/>
        </w:rPr>
        <w:t xml:space="preserve">Тонкое мировое тело 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i/>
          <w:sz w:val="24"/>
        </w:rPr>
        <w:t xml:space="preserve">Метагалактическое мировое тело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i/>
          <w:sz w:val="24"/>
        </w:rPr>
        <w:t xml:space="preserve">Синтезное мировое тело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b/>
          <w:sz w:val="24"/>
          <w:lang w:val="ru-RU"/>
        </w:rPr>
        <w:t>3 Часть</w:t>
      </w:r>
      <w:r>
        <w:rPr>
          <w:rFonts w:eastAsia="Calibri" w:cs="Calibri"/>
          <w:b/>
          <w:sz w:val="24"/>
        </w:rPr>
        <w:t xml:space="preserve"> 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Продолжаем говорить об Интуиции.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lastRenderedPageBreak/>
        <w:t>Сегодня наша задача попробовать наши качели, то в материи, то в Огне. Необходимо научиться встраиваться от человека до Отца, ориентируясь на субьектную ориентацию внутри нас. Это необходимо для возможности оперировать в разных ситуациях и оптимизировать различные процессы.</w:t>
      </w:r>
    </w:p>
    <w:p w:rsidR="0028427A" w:rsidRDefault="0028427A" w:rsidP="0028427A">
      <w:pPr>
        <w:spacing w:after="200" w:line="276" w:lineRule="auto"/>
        <w:jc w:val="both"/>
      </w:pPr>
      <w:r w:rsidRPr="0028427A">
        <w:rPr>
          <w:rFonts w:eastAsia="Calibri" w:cs="Calibri"/>
          <w:b/>
          <w:bCs/>
          <w:color w:val="C00000"/>
          <w:sz w:val="24"/>
        </w:rPr>
        <w:t>Рекомендация</w:t>
      </w:r>
      <w:r w:rsidRPr="0028427A">
        <w:rPr>
          <w:rFonts w:eastAsia="Calibri" w:cs="Calibri"/>
          <w:b/>
          <w:bCs/>
          <w:color w:val="C00000"/>
          <w:sz w:val="24"/>
          <w:lang w:val="ru-RU"/>
        </w:rPr>
        <w:t>:</w:t>
      </w:r>
      <w:r w:rsidRPr="0028427A">
        <w:rPr>
          <w:rFonts w:eastAsia="Calibri" w:cs="Calibri"/>
          <w:color w:val="C00000"/>
          <w:sz w:val="24"/>
        </w:rPr>
        <w:t xml:space="preserve"> </w:t>
      </w:r>
      <w:r>
        <w:rPr>
          <w:rFonts w:eastAsia="Calibri" w:cs="Calibri"/>
          <w:sz w:val="24"/>
        </w:rPr>
        <w:t>завести Дневник чудес, для того чтобы фиксировать чудеса в вашей жизни и отследить эти параметры как маркеры, которые позволяют научиться управлять процессами интуиции при воссоедененности с ИВО. Глубина воссоедененности, как частности дает части силу, масштаб и совершенствует ее.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Что такое чудо?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И где чудо кроется?</w:t>
      </w:r>
    </w:p>
    <w:p w:rsidR="0028427A" w:rsidRDefault="0028427A" w:rsidP="0028427A">
      <w:pPr>
        <w:spacing w:after="200" w:line="276" w:lineRule="auto"/>
        <w:jc w:val="both"/>
      </w:pPr>
      <w:r>
        <w:rPr>
          <w:rFonts w:eastAsia="Calibri" w:cs="Calibri"/>
          <w:sz w:val="24"/>
        </w:rPr>
        <w:t>Миракль - это одновременно в зале у Отца и на физике воссоедененности и это простроить путь к чуду.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Ивдиво-тело Воссоединённости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sz w:val="24"/>
        </w:rPr>
        <w:t>идеально чётко связывает всё то, что находится в процессе разнородного состояния в нашем внутреннем мире</w:t>
      </w:r>
      <w:r>
        <w:rPr>
          <w:rFonts w:eastAsia="Calibri" w:cs="Calibri"/>
          <w:sz w:val="24"/>
        </w:rPr>
        <w:t>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Есть жизненные ситуации, когда мы находимся перед выбором. И выбирать мы сможем, когда у нас будет воссоединённость с сутью или смыслом того процесса, который мы выбираем. Если в этом действии не происходит слиянности, результат положительного действия на нашу жизнь и на жизнь окружающих просто не сложится. Результат – это действие внутренних процессов, внутреннего состояния.</w:t>
      </w:r>
    </w:p>
    <w:p w:rsidR="0028427A" w:rsidRDefault="0028427A" w:rsidP="0028427A">
      <w:pPr>
        <w:ind w:firstLine="709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Когда мы настраиваемся на Аватара Синтеза Кут Хуми, нужно послушать внутри себя в каком состоянии мы находимся. 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Ивдиво-тело Воссоединённости вводит в состояние внутреннего спекаемого синтеза, погружённости в синтез</w:t>
      </w:r>
      <w:r>
        <w:rPr>
          <w:rFonts w:eastAsia="Calibri" w:cs="Calibri"/>
          <w:sz w:val="24"/>
        </w:rPr>
        <w:t>. И это погружение в синтез влечёт явление внутренней глубины, как множественной зарядности в теле.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Огонь начинает материализоваться на Ментале.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То состояние чуд</w:t>
      </w:r>
      <w:r>
        <w:rPr>
          <w:rFonts w:eastAsia="Calibri" w:cs="Calibri"/>
          <w:sz w:val="24"/>
          <w:lang w:val="ru-RU"/>
        </w:rPr>
        <w:t>а</w:t>
      </w:r>
      <w:r>
        <w:rPr>
          <w:rFonts w:eastAsia="Calibri" w:cs="Calibri"/>
          <w:sz w:val="24"/>
        </w:rPr>
        <w:t xml:space="preserve">,  в которое мы входим благодаря </w:t>
      </w:r>
      <w:r>
        <w:rPr>
          <w:rFonts w:eastAsia="Calibri" w:cs="Calibri"/>
          <w:sz w:val="24"/>
          <w:lang w:val="ru-RU"/>
        </w:rPr>
        <w:t>И</w:t>
      </w:r>
      <w:r>
        <w:rPr>
          <w:rFonts w:eastAsia="Calibri" w:cs="Calibri"/>
          <w:sz w:val="24"/>
        </w:rPr>
        <w:t>нтуиции позволяет нам отследить когда оно происходит и в каком состоянии мы находимся.</w:t>
      </w:r>
    </w:p>
    <w:p w:rsidR="0028427A" w:rsidRDefault="0028427A" w:rsidP="0028427A">
      <w:pPr>
        <w:ind w:firstLine="709"/>
        <w:jc w:val="both"/>
      </w:pPr>
    </w:p>
    <w:p w:rsidR="0028427A" w:rsidRPr="0028427A" w:rsidRDefault="0028427A" w:rsidP="0028427A">
      <w:pPr>
        <w:ind w:firstLine="709"/>
        <w:jc w:val="both"/>
        <w:rPr>
          <w:i/>
          <w:iCs/>
        </w:rPr>
      </w:pPr>
      <w:r w:rsidRPr="0028427A">
        <w:rPr>
          <w:rFonts w:eastAsia="Calibri" w:cs="Calibri"/>
          <w:b/>
          <w:i/>
          <w:iCs/>
          <w:sz w:val="24"/>
        </w:rPr>
        <w:t>Практика</w:t>
      </w:r>
      <w:r w:rsidRPr="0028427A">
        <w:rPr>
          <w:i/>
          <w:iCs/>
          <w:lang w:val="ru-RU"/>
        </w:rPr>
        <w:t xml:space="preserve">. </w:t>
      </w:r>
      <w:r w:rsidRPr="0028427A">
        <w:rPr>
          <w:rFonts w:eastAsia="Calibri" w:cs="Calibri"/>
          <w:b/>
          <w:i/>
          <w:iCs/>
          <w:sz w:val="24"/>
        </w:rPr>
        <w:t>Стяжа</w:t>
      </w:r>
      <w:proofErr w:type="spellStart"/>
      <w:r w:rsidRPr="0028427A">
        <w:rPr>
          <w:rFonts w:eastAsia="Calibri" w:cs="Calibri"/>
          <w:b/>
          <w:i/>
          <w:iCs/>
          <w:sz w:val="24"/>
          <w:lang w:val="ru-RU"/>
        </w:rPr>
        <w:t>ние</w:t>
      </w:r>
      <w:proofErr w:type="spellEnd"/>
      <w:r w:rsidRPr="0028427A">
        <w:rPr>
          <w:rFonts w:eastAsia="Calibri" w:cs="Calibri"/>
          <w:b/>
          <w:i/>
          <w:iCs/>
          <w:sz w:val="24"/>
          <w:lang w:val="ru-RU"/>
        </w:rPr>
        <w:t xml:space="preserve"> </w:t>
      </w:r>
      <w:r w:rsidRPr="0028427A">
        <w:rPr>
          <w:rFonts w:eastAsia="Calibri" w:cs="Calibri"/>
          <w:b/>
          <w:i/>
          <w:iCs/>
          <w:sz w:val="24"/>
        </w:rPr>
        <w:t>итог</w:t>
      </w:r>
      <w:proofErr w:type="spellStart"/>
      <w:r w:rsidRPr="0028427A">
        <w:rPr>
          <w:rFonts w:eastAsia="Calibri" w:cs="Calibri"/>
          <w:b/>
          <w:i/>
          <w:iCs/>
          <w:sz w:val="24"/>
          <w:lang w:val="ru-RU"/>
        </w:rPr>
        <w:t>ов</w:t>
      </w:r>
      <w:proofErr w:type="spellEnd"/>
      <w:r w:rsidRPr="0028427A">
        <w:rPr>
          <w:rFonts w:eastAsia="Calibri" w:cs="Calibri"/>
          <w:b/>
          <w:i/>
          <w:iCs/>
          <w:sz w:val="24"/>
        </w:rPr>
        <w:t xml:space="preserve"> ночной подготовки.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Когда вы в течении дня живете три жизни: как человек, как должностно полномочный  и как ипостась мы таким образом повышаем нашу внутреннюю  планку.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Практика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Внутренний мир. Насыщенность частей отличительная особенность внутреннего мира каждого.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Внутренняя вселенскость - это что каксается внешним природным развитием ( царства, стихии)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Внутренняя Метагалактичность - это рановариативность внутреннего и внешнего.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Внутренний Космизм - это 64 вида материи от Физики до Сиаматики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Внутренняя Октавность - 513 архетипов ИВДИВО.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Все иэти составляющие внутреннего развивают вашу субьектность.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 xml:space="preserve">64 высшие части идут от физического мирового тела до Ивдиво человек субьекта. </w:t>
      </w:r>
      <w:r>
        <w:rPr>
          <w:rFonts w:eastAsia="Calibri" w:cs="Calibri"/>
          <w:sz w:val="24"/>
        </w:rPr>
        <w:lastRenderedPageBreak/>
        <w:t>Здание для каждой высшей части Отец сотворил отдельно от других зданий.</w:t>
      </w:r>
    </w:p>
    <w:p w:rsidR="0028427A" w:rsidRDefault="0028427A" w:rsidP="0028427A">
      <w:pPr>
        <w:ind w:firstLine="709"/>
        <w:jc w:val="both"/>
      </w:pPr>
    </w:p>
    <w:p w:rsidR="0028427A" w:rsidRPr="0028427A" w:rsidRDefault="0028427A" w:rsidP="0028427A">
      <w:pPr>
        <w:ind w:firstLine="709"/>
        <w:jc w:val="both"/>
        <w:rPr>
          <w:b/>
          <w:bCs/>
        </w:rPr>
      </w:pPr>
      <w:r w:rsidRPr="0028427A">
        <w:rPr>
          <w:rFonts w:eastAsia="Calibri" w:cs="Calibri"/>
          <w:b/>
          <w:bCs/>
          <w:sz w:val="24"/>
          <w:lang w:val="ru-RU"/>
        </w:rPr>
        <w:t>4 Часть</w:t>
      </w:r>
      <w:r w:rsidRPr="0028427A">
        <w:rPr>
          <w:rFonts w:eastAsia="Calibri" w:cs="Calibri"/>
          <w:b/>
          <w:bCs/>
          <w:sz w:val="24"/>
        </w:rPr>
        <w:t xml:space="preserve"> 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Фиксация 64 - рицы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Интуиция способствует быть на гребне волны.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Внутренний градус накаливания  восприимчивости позволяет по другому воспринимать синтез. Мы находимся в дхьянической материи и она помогает и обучает нас интуитивному восприятию синтеза.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Если взять эту практику  порассуждать и поразмышлять, то мы увидим, что у Отца нет ничего не важного.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16 - рица огнеобразов это простройка материи.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16 - рица ИВДИВО развития - это практики которые являются каркасом.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Дхьяника - это сосредоточение на важном.</w:t>
      </w:r>
    </w:p>
    <w:p w:rsidR="0028427A" w:rsidRDefault="0028427A" w:rsidP="0028427A">
      <w:pPr>
        <w:ind w:firstLine="709"/>
        <w:jc w:val="both"/>
      </w:pPr>
    </w:p>
    <w:p w:rsidR="00F0206B" w:rsidRDefault="0028427A" w:rsidP="0028427A">
      <w:pPr>
        <w:ind w:firstLine="709"/>
        <w:jc w:val="both"/>
        <w:rPr>
          <w:rFonts w:eastAsia="Calibri" w:cs="Calibri"/>
          <w:b/>
          <w:sz w:val="24"/>
          <w:lang w:val="ru-RU"/>
        </w:rPr>
      </w:pPr>
      <w:r>
        <w:rPr>
          <w:rFonts w:eastAsia="Calibri" w:cs="Calibri"/>
          <w:b/>
          <w:sz w:val="24"/>
        </w:rPr>
        <w:t>Ключ управления</w:t>
      </w:r>
      <w:r w:rsidR="00F0206B">
        <w:rPr>
          <w:rFonts w:eastAsia="Calibri" w:cs="Calibri"/>
          <w:b/>
          <w:sz w:val="24"/>
          <w:lang w:val="ru-RU"/>
        </w:rPr>
        <w:t>:</w:t>
      </w:r>
    </w:p>
    <w:p w:rsidR="00F0206B" w:rsidRDefault="0028427A" w:rsidP="0028427A">
      <w:pPr>
        <w:ind w:firstLine="709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- есть 4- ричный,</w:t>
      </w:r>
    </w:p>
    <w:p w:rsidR="00F0206B" w:rsidRDefault="0028427A" w:rsidP="0028427A">
      <w:pPr>
        <w:ind w:firstLine="709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8- ричный, 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 xml:space="preserve">16 -ричный 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16-1; 8-1; 15-7; 4-1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Ключ внутреннего и внешнего - через 1 (вниз)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>7-5;  4-6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16 - рица ИВДИВО разработки (качество)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 xml:space="preserve"> 16. Компетенций Посвящениями, Статусами, Творящими Синтезами, Синтезностями, Полномочиями Совершенств, Иерархизациями, Ивдивостями и Должностными Компетенциями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15. Устремлений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14. Способностей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13. Умений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12. Навыков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11. Масштабов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10. Компактов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9. Вариаций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8. Инвариантов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7. Организаций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6. Возможностей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5. Выражений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4. Особенностей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3. Специфик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2. Свойств ИВО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tab/>
        <w:t>1. Качеств ИВО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b/>
          <w:sz w:val="24"/>
        </w:rPr>
        <w:t>Практика Рождественские стяжания состоит из нескольких этапов.</w:t>
      </w:r>
    </w:p>
    <w:p w:rsidR="0028427A" w:rsidRDefault="0028427A" w:rsidP="0028427A">
      <w:pPr>
        <w:ind w:firstLine="709"/>
        <w:jc w:val="both"/>
      </w:pPr>
    </w:p>
    <w:p w:rsidR="00F0206B" w:rsidRDefault="0028427A" w:rsidP="0028427A">
      <w:pPr>
        <w:ind w:firstLine="709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512 - рица, которые мы стяжаем  за 16 дней 32 части, таким образом мы преображаем все 512 частей для человечества. </w:t>
      </w:r>
    </w:p>
    <w:p w:rsidR="00F0206B" w:rsidRDefault="0028427A" w:rsidP="0028427A">
      <w:pPr>
        <w:ind w:firstLine="709"/>
        <w:jc w:val="both"/>
        <w:rPr>
          <w:rFonts w:eastAsia="Calibri" w:cs="Calibri"/>
          <w:sz w:val="24"/>
        </w:rPr>
      </w:pPr>
      <w:r>
        <w:rPr>
          <w:rFonts w:eastAsia="Calibri" w:cs="Calibri"/>
          <w:sz w:val="24"/>
        </w:rPr>
        <w:t xml:space="preserve">Мы за 16 дней мы стяжаем 64 компетенции по 4 в день. </w:t>
      </w:r>
    </w:p>
    <w:p w:rsidR="0028427A" w:rsidRDefault="0028427A" w:rsidP="0028427A">
      <w:pPr>
        <w:ind w:firstLine="709"/>
        <w:jc w:val="both"/>
      </w:pPr>
      <w:r>
        <w:rPr>
          <w:rFonts w:eastAsia="Calibri" w:cs="Calibri"/>
          <w:sz w:val="24"/>
        </w:rPr>
        <w:lastRenderedPageBreak/>
        <w:t>Дальше мы стяжаем антропность по 1 в день и 9 видов частей от базовых до всеединых в синтезе 8 выражений. Принцип стяжаний необходим для того, чтобы вывести человечество за пределы.</w:t>
      </w:r>
    </w:p>
    <w:p w:rsidR="0028427A" w:rsidRDefault="0028427A" w:rsidP="0028427A">
      <w:pPr>
        <w:ind w:firstLine="709"/>
        <w:jc w:val="both"/>
      </w:pPr>
    </w:p>
    <w:p w:rsidR="0028427A" w:rsidRDefault="0028427A" w:rsidP="0028427A">
      <w:pPr>
        <w:ind w:firstLine="709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Итоговая практика </w:t>
      </w:r>
    </w:p>
    <w:p w:rsidR="00F0206B" w:rsidRDefault="00F0206B" w:rsidP="0028427A">
      <w:pPr>
        <w:ind w:firstLine="709"/>
        <w:jc w:val="both"/>
        <w:rPr>
          <w:rFonts w:eastAsia="Calibri" w:cs="Calibri"/>
          <w:b/>
          <w:sz w:val="24"/>
        </w:rPr>
      </w:pPr>
    </w:p>
    <w:p w:rsidR="00F0206B" w:rsidRPr="00F0206B" w:rsidRDefault="00F0206B" w:rsidP="0028427A">
      <w:pPr>
        <w:ind w:firstLine="709"/>
        <w:jc w:val="both"/>
        <w:rPr>
          <w:bCs/>
          <w:i/>
          <w:iCs/>
          <w:color w:val="000000" w:themeColor="text1"/>
          <w:sz w:val="24"/>
          <w:lang w:val="ru-RU"/>
        </w:rPr>
      </w:pPr>
      <w:r w:rsidRPr="00F0206B">
        <w:rPr>
          <w:rFonts w:eastAsia="Calibri" w:cs="Calibri"/>
          <w:bCs/>
          <w:i/>
          <w:iCs/>
          <w:color w:val="000000" w:themeColor="text1"/>
          <w:sz w:val="24"/>
          <w:lang w:val="ru-RU"/>
        </w:rPr>
        <w:t xml:space="preserve">Набор: </w:t>
      </w:r>
      <w:r w:rsidRPr="00F0206B">
        <w:rPr>
          <w:bCs/>
          <w:i/>
          <w:iCs/>
          <w:color w:val="000000" w:themeColor="text1"/>
          <w:sz w:val="24"/>
        </w:rPr>
        <w:t>Аватар</w:t>
      </w:r>
      <w:proofErr w:type="spellStart"/>
      <w:r w:rsidRPr="00F0206B">
        <w:rPr>
          <w:bCs/>
          <w:i/>
          <w:iCs/>
          <w:color w:val="000000" w:themeColor="text1"/>
          <w:sz w:val="24"/>
          <w:lang w:val="ru-RU"/>
        </w:rPr>
        <w:t>есса</w:t>
      </w:r>
      <w:proofErr w:type="spellEnd"/>
      <w:r w:rsidRPr="00F0206B">
        <w:rPr>
          <w:bCs/>
          <w:i/>
          <w:iCs/>
          <w:color w:val="000000" w:themeColor="text1"/>
          <w:sz w:val="24"/>
        </w:rPr>
        <w:t xml:space="preserve"> ИВО Октавно-Метагалактическо-Планетарной ИВДИВО-Столицы синтезфизичности Отец-Человек-Субъект-Землян Планетой Земля ИВО АС Себастьяна ИВАС Кут Хуми, 960 Архетипа ИВДИВО (448 архетипической Октавы) АС</w:t>
      </w:r>
      <w:r w:rsidRPr="00F0206B">
        <w:rPr>
          <w:bCs/>
          <w:i/>
          <w:iCs/>
          <w:color w:val="000000" w:themeColor="text1"/>
          <w:sz w:val="24"/>
          <w:lang w:val="ru-RU"/>
        </w:rPr>
        <w:t xml:space="preserve"> </w:t>
      </w:r>
      <w:proofErr w:type="spellStart"/>
      <w:r w:rsidRPr="00F0206B">
        <w:rPr>
          <w:bCs/>
          <w:i/>
          <w:iCs/>
          <w:color w:val="000000" w:themeColor="text1"/>
          <w:sz w:val="24"/>
          <w:lang w:val="ru-RU"/>
        </w:rPr>
        <w:t>Огнеслава</w:t>
      </w:r>
      <w:proofErr w:type="spellEnd"/>
      <w:r w:rsidRPr="00F0206B">
        <w:rPr>
          <w:bCs/>
          <w:i/>
          <w:iCs/>
          <w:color w:val="000000" w:themeColor="text1"/>
          <w:sz w:val="24"/>
        </w:rPr>
        <w:t xml:space="preserve"> </w:t>
      </w:r>
      <w:r w:rsidRPr="00F0206B">
        <w:rPr>
          <w:bCs/>
          <w:i/>
          <w:iCs/>
          <w:color w:val="000000" w:themeColor="text1"/>
          <w:sz w:val="24"/>
          <w:lang w:val="ru-RU"/>
        </w:rPr>
        <w:t xml:space="preserve">  </w:t>
      </w:r>
      <w:r w:rsidRPr="00F0206B">
        <w:rPr>
          <w:bCs/>
          <w:i/>
          <w:iCs/>
          <w:color w:val="000000" w:themeColor="text1"/>
          <w:sz w:val="24"/>
        </w:rPr>
        <w:t xml:space="preserve"> </w:t>
      </w:r>
      <w:proofErr w:type="spellStart"/>
      <w:r w:rsidRPr="00F0206B">
        <w:rPr>
          <w:bCs/>
          <w:i/>
          <w:iCs/>
          <w:color w:val="000000" w:themeColor="text1"/>
          <w:sz w:val="24"/>
          <w:lang w:val="ru-RU"/>
        </w:rPr>
        <w:t>Щирба</w:t>
      </w:r>
      <w:proofErr w:type="spellEnd"/>
      <w:r w:rsidRPr="00F0206B">
        <w:rPr>
          <w:bCs/>
          <w:i/>
          <w:iCs/>
          <w:color w:val="000000" w:themeColor="text1"/>
          <w:sz w:val="24"/>
          <w:lang w:val="ru-RU"/>
        </w:rPr>
        <w:t xml:space="preserve"> Т.</w:t>
      </w:r>
    </w:p>
    <w:p w:rsidR="00F0206B" w:rsidRPr="00F0206B" w:rsidRDefault="00F0206B" w:rsidP="0028427A">
      <w:pPr>
        <w:ind w:firstLine="709"/>
        <w:jc w:val="both"/>
        <w:rPr>
          <w:bCs/>
          <w:i/>
          <w:iCs/>
          <w:color w:val="000000" w:themeColor="text1"/>
          <w:lang w:val="ru-RU"/>
        </w:rPr>
      </w:pPr>
      <w:r w:rsidRPr="00F0206B">
        <w:rPr>
          <w:bCs/>
          <w:i/>
          <w:iCs/>
          <w:color w:val="000000" w:themeColor="text1"/>
          <w:sz w:val="24"/>
          <w:lang w:val="ru-RU"/>
        </w:rPr>
        <w:t>Сдано КХ: 01.01.2023</w:t>
      </w:r>
    </w:p>
    <w:p w:rsidR="00FB06DE" w:rsidRDefault="00FB06DE"/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28427A"/>
    <w:rsid w:val="008878F2"/>
    <w:rsid w:val="008A79E4"/>
    <w:rsid w:val="00F0206B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DC0D1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7A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2024-01-01T08:28:00Z</dcterms:created>
  <dcterms:modified xsi:type="dcterms:W3CDTF">2024-01-01T08:28:00Z</dcterms:modified>
</cp:coreProperties>
</file>